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A4" w:rsidRPr="00B344A4" w:rsidRDefault="00B344A4" w:rsidP="00B344A4">
      <w:pPr>
        <w:jc w:val="left"/>
        <w:outlineLvl w:val="0"/>
        <w:rPr>
          <w:rFonts w:eastAsia="Times New Roman"/>
          <w:b/>
          <w:i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</w:rPr>
        <w:t xml:space="preserve">       CHƯƠNG VII</w:t>
      </w:r>
      <w:r w:rsidRPr="00B344A4">
        <w:rPr>
          <w:rFonts w:eastAsia="Times New Roman"/>
          <w:sz w:val="26"/>
          <w:szCs w:val="26"/>
        </w:rPr>
        <w:t xml:space="preserve">:   </w:t>
      </w:r>
      <w:r w:rsidRPr="00B344A4">
        <w:rPr>
          <w:rFonts w:eastAsia="Times New Roman"/>
          <w:b/>
          <w:sz w:val="26"/>
          <w:szCs w:val="26"/>
        </w:rPr>
        <w:t>ĐỊA LÍ NÔNG NGHIỆP</w:t>
      </w:r>
    </w:p>
    <w:p w:rsidR="00B344A4" w:rsidRPr="00B344A4" w:rsidRDefault="00B344A4" w:rsidP="00B344A4">
      <w:pPr>
        <w:outlineLvl w:val="0"/>
        <w:rPr>
          <w:rFonts w:eastAsia="Times New Roman"/>
          <w:b/>
          <w:i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</w:rPr>
        <w:t xml:space="preserve">             </w:t>
      </w:r>
    </w:p>
    <w:p w:rsidR="00B344A4" w:rsidRPr="00B344A4" w:rsidRDefault="00B344A4" w:rsidP="00B344A4">
      <w:pPr>
        <w:jc w:val="center"/>
        <w:outlineLvl w:val="0"/>
        <w:rPr>
          <w:rFonts w:eastAsia="Times New Roman"/>
          <w:b/>
          <w:i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</w:rPr>
        <w:t>Bài 27   VAI TRÒ, ĐẶC ĐIỂM, CÁC NHÂN TỐ ẢNH HƯỞNG TỚI PHÁT TRIỂN VÀ PHÂN BỐ NÔNG NGHIỆP. MỘT SỐ HÌNH THỨC TỔ CHỨC SẢN XUẤT NÔNG NGHIỆP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I. VAI TRÒ VÀ ĐẶC ĐIỂM CỦA N</w:t>
      </w:r>
      <w:r w:rsidR="00B818EF">
        <w:rPr>
          <w:rFonts w:eastAsia="Times New Roman"/>
          <w:b/>
          <w:sz w:val="26"/>
          <w:szCs w:val="26"/>
          <w:u w:val="single"/>
        </w:rPr>
        <w:t xml:space="preserve">ÔNG </w:t>
      </w:r>
      <w:r w:rsidRPr="00B344A4">
        <w:rPr>
          <w:rFonts w:eastAsia="Times New Roman"/>
          <w:b/>
          <w:sz w:val="26"/>
          <w:szCs w:val="26"/>
          <w:u w:val="single"/>
        </w:rPr>
        <w:t>N</w:t>
      </w:r>
      <w:r w:rsidR="00B818EF">
        <w:rPr>
          <w:rFonts w:eastAsia="Times New Roman"/>
          <w:b/>
          <w:sz w:val="26"/>
          <w:szCs w:val="26"/>
          <w:u w:val="single"/>
        </w:rPr>
        <w:t>GHIỆP</w:t>
      </w:r>
      <w:bookmarkStart w:id="0" w:name="_GoBack"/>
      <w:bookmarkEnd w:id="0"/>
      <w:r w:rsidRPr="00B344A4">
        <w:rPr>
          <w:rFonts w:eastAsia="Times New Roman"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1/ Vai trò</w:t>
      </w: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sz w:val="26"/>
          <w:szCs w:val="26"/>
        </w:rPr>
        <w:t>: Quan trọng trong sự phát triển xã hội loài người, không ngành nào thay thế được.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Cung cấp lương thực, thực phẩm cho con người 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Cung cấp nguyên liệu cho công nghiệp 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Nguồn hàng xuất khẩu , thu ngoại tệ.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Giải quyết việc làm.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2/ Đặc điểm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b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a/ Đất trồng là tư liệu sản xuất chủ yếu và không thay thế được.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b/ Đối tượng củasản xuất nông nghiệp là cây trồng và vật nuôi.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c/ Sản xuất nông nghiệp có tính mùa vụ</w:t>
      </w: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sz w:val="26"/>
          <w:szCs w:val="26"/>
        </w:rPr>
        <w:t>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d/ Sản xuất nông nghiệp phụ thuộc vào điều kiện tự nhiên 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e/ Trong nền kinh tế hiện đại, nông nghiệp trở thành ngành sản xuầt hàng hóa</w:t>
      </w: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sz w:val="26"/>
          <w:szCs w:val="26"/>
        </w:rPr>
        <w:t>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II/ CÁC NHÂN TỐ ẢNH HƯỞNG TỚI PHÁT TRIỂN VÀ PHÂN BỐ NÔNG NGHIỆP.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1/ Nhân tố tự nhiên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Đất</w:t>
      </w:r>
      <w:r>
        <w:rPr>
          <w:rFonts w:eastAsia="Times New Roman"/>
          <w:sz w:val="26"/>
          <w:szCs w:val="26"/>
        </w:rPr>
        <w:t xml:space="preserve"> : </w:t>
      </w:r>
      <w:r w:rsidR="006070EB">
        <w:rPr>
          <w:rFonts w:eastAsia="Times New Roman"/>
          <w:sz w:val="26"/>
          <w:szCs w:val="26"/>
        </w:rPr>
        <w:t>Ả</w:t>
      </w:r>
      <w:r w:rsidRPr="00B344A4">
        <w:rPr>
          <w:rFonts w:eastAsia="Times New Roman"/>
          <w:sz w:val="26"/>
          <w:szCs w:val="26"/>
        </w:rPr>
        <w:t>nh hưởng đến quy mô sản xuất, cơ cấu , năng suất và phân bố cây trồng, vật nuôi.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Khí hậu, nước</w:t>
      </w:r>
      <w:r w:rsidR="006070EB">
        <w:rPr>
          <w:rFonts w:eastAsia="Times New Roman"/>
          <w:sz w:val="26"/>
          <w:szCs w:val="26"/>
        </w:rPr>
        <w:t xml:space="preserve"> : Ả</w:t>
      </w:r>
      <w:r w:rsidRPr="00B344A4">
        <w:rPr>
          <w:rFonts w:eastAsia="Times New Roman"/>
          <w:sz w:val="26"/>
          <w:szCs w:val="26"/>
        </w:rPr>
        <w:t>nh hưởng đến xác định cơ cấu , năng suất cây trồng, vật nuôi,  thời vụ, khả năng xen canh, tăng vụ, tính ổn định hay bấp bênh của sản xuất nông nghiệp.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Sinh vật</w:t>
      </w:r>
      <w:r w:rsidRPr="00B344A4">
        <w:rPr>
          <w:rFonts w:eastAsia="Times New Roman"/>
          <w:sz w:val="26"/>
          <w:szCs w:val="26"/>
        </w:rPr>
        <w:t xml:space="preserve"> : Cơ sở tạo nên các giống cây trồng, vật nuôi, cơ sở thức ăn cho gia súc, xác định cơ cấu vật nuôi và sự phát triển chăn nuôi.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2/ Nhân tố KT – XH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Dân cư – lao động</w:t>
      </w:r>
      <w:r w:rsidR="006070EB">
        <w:rPr>
          <w:rFonts w:eastAsia="Times New Roman"/>
          <w:sz w:val="26"/>
          <w:szCs w:val="26"/>
        </w:rPr>
        <w:t xml:space="preserve"> : Ả</w:t>
      </w:r>
      <w:r w:rsidRPr="00B344A4">
        <w:rPr>
          <w:rFonts w:eastAsia="Times New Roman"/>
          <w:sz w:val="26"/>
          <w:szCs w:val="26"/>
        </w:rPr>
        <w:t>nh hưởng đến cơ cấu và sự phân bố cây trồng, vật nuôi.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Sở hữu ruộng đất</w:t>
      </w:r>
      <w:r w:rsidR="006070EB">
        <w:rPr>
          <w:rFonts w:eastAsia="Times New Roman"/>
          <w:sz w:val="26"/>
          <w:szCs w:val="26"/>
        </w:rPr>
        <w:t xml:space="preserve"> : Ả</w:t>
      </w:r>
      <w:r w:rsidRPr="00B344A4">
        <w:rPr>
          <w:rFonts w:eastAsia="Times New Roman"/>
          <w:sz w:val="26"/>
          <w:szCs w:val="26"/>
        </w:rPr>
        <w:t>nh hưởng đến con đường phát triển NN, các hình thức tổ chức lãnh thổ NN.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Tiến bộ KHKT</w:t>
      </w:r>
      <w:r w:rsidRPr="00B344A4">
        <w:rPr>
          <w:rFonts w:eastAsia="Times New Roman"/>
          <w:sz w:val="26"/>
          <w:szCs w:val="26"/>
        </w:rPr>
        <w:t xml:space="preserve"> : Giúp chủ động trong sản xuất , nâng cao năng suất, chất lượng và sản lượng.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>- Thị trường tiêu thụ</w:t>
      </w:r>
      <w:r w:rsidRPr="00B344A4">
        <w:rPr>
          <w:rFonts w:eastAsia="Times New Roman"/>
          <w:sz w:val="26"/>
          <w:szCs w:val="26"/>
        </w:rPr>
        <w:t xml:space="preserve"> : Anh hưởng đến giá cả nông sản, điều tiết sản xuất và hướng chuyên môn hóa.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smartTag w:uri="urn:schemas-microsoft-com:office:smarttags" w:element="stockticker">
        <w:r w:rsidRPr="00B344A4">
          <w:rPr>
            <w:rFonts w:eastAsia="Times New Roman"/>
            <w:b/>
            <w:sz w:val="26"/>
            <w:szCs w:val="26"/>
            <w:u w:val="single"/>
          </w:rPr>
          <w:t>III</w:t>
        </w:r>
      </w:smartTag>
      <w:r w:rsidRPr="00B344A4">
        <w:rPr>
          <w:rFonts w:eastAsia="Times New Roman"/>
          <w:b/>
          <w:sz w:val="26"/>
          <w:szCs w:val="26"/>
          <w:u w:val="single"/>
        </w:rPr>
        <w:t>/ MỘT SỐ HÌNH THỨC TỔ CHỨC LÃNH THỔ NÔNG NGHIỆP.</w:t>
      </w:r>
      <w:r w:rsidRPr="00B344A4">
        <w:rPr>
          <w:rFonts w:eastAsia="Times New Roman"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  <w:u w:val="single"/>
        </w:rPr>
      </w:pPr>
      <w:r w:rsidRPr="00B344A4">
        <w:rPr>
          <w:rFonts w:eastAsia="Times New Roman"/>
          <w:b/>
          <w:sz w:val="26"/>
          <w:szCs w:val="26"/>
          <w:u w:val="single"/>
        </w:rPr>
        <w:t xml:space="preserve">1/ Trang trại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Mục đích chủ yếu là sản xuất hàng hoá với cách thức tổ chức và quản lý sản xuất tiến bộ dựa trên chuyên môn hóa và thâm canh.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Các trang trại đều có thuê lao động.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2/ Vùng nông nghiệp.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Là những lãnh thổ SXNN tương đối đồng nhất về các ĐKTN, KT – XH nhằm :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Phân bố hợp lý cây trồng vật nuôi.</w:t>
      </w:r>
    </w:p>
    <w:p w:rsidR="00B344A4" w:rsidRPr="00B344A4" w:rsidRDefault="00B344A4" w:rsidP="00B344A4">
      <w:pPr>
        <w:jc w:val="left"/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Hình thành các vùng chuyên môn hóa NN.</w:t>
      </w:r>
    </w:p>
    <w:p w:rsidR="00B344A4" w:rsidRPr="00B344A4" w:rsidRDefault="00B344A4" w:rsidP="00B344A4">
      <w:pPr>
        <w:jc w:val="center"/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lastRenderedPageBreak/>
        <w:t>---------------------/-----------------------</w:t>
      </w:r>
    </w:p>
    <w:p w:rsidR="00B344A4" w:rsidRPr="00B344A4" w:rsidRDefault="00B344A4" w:rsidP="00B344A4">
      <w:pPr>
        <w:jc w:val="left"/>
        <w:outlineLvl w:val="0"/>
        <w:rPr>
          <w:rFonts w:eastAsia="Times New Roman"/>
          <w:b/>
          <w:i/>
          <w:sz w:val="26"/>
          <w:szCs w:val="26"/>
        </w:rPr>
      </w:pPr>
    </w:p>
    <w:p w:rsidR="00B344A4" w:rsidRPr="00B344A4" w:rsidRDefault="00B344A4" w:rsidP="00B344A4">
      <w:pPr>
        <w:jc w:val="left"/>
        <w:outlineLvl w:val="0"/>
        <w:rPr>
          <w:rFonts w:eastAsia="Times New Roman"/>
          <w:b/>
          <w:i/>
          <w:sz w:val="26"/>
          <w:szCs w:val="26"/>
        </w:rPr>
      </w:pPr>
    </w:p>
    <w:p w:rsidR="00B344A4" w:rsidRPr="00B344A4" w:rsidRDefault="00B344A4" w:rsidP="00B344A4">
      <w:pPr>
        <w:jc w:val="left"/>
        <w:outlineLvl w:val="0"/>
        <w:rPr>
          <w:rFonts w:eastAsia="Times New Roman"/>
          <w:b/>
          <w:i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</w:rPr>
        <w:t>Bài 28.                       ĐỊA LÍ NGÀNH TRỒNG TRỌT</w:t>
      </w:r>
    </w:p>
    <w:p w:rsidR="00B344A4" w:rsidRPr="00B344A4" w:rsidRDefault="00B344A4" w:rsidP="00B344A4">
      <w:pPr>
        <w:rPr>
          <w:rFonts w:eastAsia="Times New Roman"/>
          <w:b/>
          <w:sz w:val="26"/>
          <w:szCs w:val="26"/>
          <w:u w:val="single"/>
        </w:rPr>
      </w:pP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b/>
          <w:sz w:val="26"/>
          <w:szCs w:val="26"/>
          <w:u w:val="single"/>
        </w:rPr>
        <w:t>I. VAI TRÒ CỦA NGÀNH TRỒNG TRỌT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sz w:val="26"/>
          <w:szCs w:val="26"/>
        </w:rPr>
        <w:t xml:space="preserve"> Là nền tảng của sản xuất nông nghiệp: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 - Cung cấp lương thực thực phẩm cho con người.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 - Cung cấp nguyên liệu cho công nghiệp chế biến.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 - Cơ sở phát triển chăn nuôi.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 - Nguồn xuất khẩu có giá trị.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II .ĐỊA LÝ CÂY LƯƠNG THỰC</w:t>
      </w:r>
    </w:p>
    <w:p w:rsidR="00B344A4" w:rsidRPr="00B344A4" w:rsidRDefault="00B344A4" w:rsidP="00B344A4">
      <w:pPr>
        <w:rPr>
          <w:rFonts w:eastAsia="Times New Roman"/>
          <w:b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b/>
          <w:sz w:val="26"/>
          <w:szCs w:val="26"/>
          <w:u w:val="single"/>
        </w:rPr>
        <w:t>1- Vai trò</w:t>
      </w:r>
      <w:r w:rsidRPr="00B344A4">
        <w:rPr>
          <w:rFonts w:eastAsia="Times New Roman"/>
          <w:b/>
          <w:sz w:val="26"/>
          <w:szCs w:val="26"/>
        </w:rPr>
        <w:t>: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-Cung cấp tinh bột, chất dinh dưỡng cho người và gia súc.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-Cung cấp nguyên liệu cho công nghiệp chế biến lương thực thực phẩm.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-Là hàng hóa xuất khẩu có giá trị.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 </w:t>
      </w:r>
      <w:r w:rsidRPr="00B344A4">
        <w:rPr>
          <w:rFonts w:eastAsia="Times New Roman"/>
          <w:b/>
          <w:sz w:val="26"/>
          <w:szCs w:val="26"/>
          <w:u w:val="single"/>
        </w:rPr>
        <w:t>2- Các cây lương thực chính</w:t>
      </w:r>
      <w:r w:rsidRPr="00B344A4">
        <w:rPr>
          <w:rFonts w:eastAsia="Times New Roman"/>
          <w:sz w:val="26"/>
          <w:szCs w:val="26"/>
        </w:rPr>
        <w:t xml:space="preserve">: </w:t>
      </w:r>
    </w:p>
    <w:p w:rsidR="00B344A4" w:rsidRPr="00B344A4" w:rsidRDefault="00B344A4" w:rsidP="00B344A4">
      <w:pPr>
        <w:rPr>
          <w:rFonts w:eastAsia="Times New Roman"/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2907"/>
        <w:gridCol w:w="3718"/>
      </w:tblGrid>
      <w:tr w:rsidR="00B344A4" w:rsidRPr="00B344A4" w:rsidTr="0061367A"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</w:rPr>
              <w:t>Cây lương thực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</w:rPr>
              <w:t>Đặc điểm sinh thái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344A4">
              <w:rPr>
                <w:rFonts w:eastAsia="Times New Roman"/>
                <w:b/>
                <w:sz w:val="26"/>
                <w:szCs w:val="26"/>
              </w:rPr>
              <w:t>Phân bố chủ yếu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  <w:tr w:rsidR="00B344A4" w:rsidRPr="00B344A4" w:rsidTr="0061367A"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  <w:u w:val="single"/>
              </w:rPr>
              <w:t>Lúa gạo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-Ưa khí hậu nóng ẩm,chân ruộng ngập nước.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-Đất phù sa, cần nhiều phân bón.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-Miền nhiệt đới, đặc biệt là châu Á gió mùa( chiếm 9/10 sản lượng TG)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-Nước trồng nhiều: Trung Quốc,Ấn Độ, Inđônêxia, VN, Banglađet, Thái lan …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-Nước xuất khẩu nhiều gạo : Thái Lan ,Việt Nam, Hoa Kì…</w:t>
            </w:r>
          </w:p>
        </w:tc>
      </w:tr>
      <w:tr w:rsidR="00B344A4" w:rsidRPr="00B344A4" w:rsidTr="0061367A"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  <w:u w:val="single"/>
              </w:rPr>
              <w:t>Lúa mì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 Ưa khí hậu ấm, khô, đất màu mỡ, cần nhiều phân bón, nhiệt độ thấp vào đầu thời kì sinh trưởng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-Cây của miền ôn đới,cận nhiệt.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-Các nước sản xuất nhiều: Trung Quốc,Ấn Độ,Hoa Kì, Pháp,LBNga,Canađa,Oxtrâylia…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-Nước xuất khẩu nhiều: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Hoa Kì , Canađa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  <w:tr w:rsidR="00B344A4" w:rsidRPr="00B344A4" w:rsidTr="0061367A"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  <w:u w:val="single"/>
              </w:rPr>
              <w:t>Ngô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-Ưa khí hậu nóng, đất ẩm, nhiều mùn, dễ thoát nước.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 Dễ thích nghi với sự dao động của khí hậu.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-Miền nhiệt đới, cận nhiệt, ôn đới nóng.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-Các nước sản xuất nhiều: Hoa Kì (2/5 sản lượng ngô thế giới), Trung Quốc, Braxin. Mêhicô, Pháp, Achetina.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  <w:tr w:rsidR="00B344A4" w:rsidRPr="00B344A4" w:rsidTr="0061367A"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b/>
                <w:sz w:val="26"/>
                <w:szCs w:val="26"/>
                <w:u w:val="single"/>
              </w:rPr>
              <w:t>Các cây lương thực khác</w:t>
            </w:r>
            <w:r w:rsidR="006070EB">
              <w:rPr>
                <w:rFonts w:eastAsia="Times New Roman"/>
                <w:b/>
                <w:sz w:val="26"/>
                <w:szCs w:val="26"/>
                <w:u w:val="single"/>
              </w:rPr>
              <w:t xml:space="preserve">  </w:t>
            </w:r>
            <w:r w:rsidR="006070EB" w:rsidRPr="006070EB">
              <w:rPr>
                <w:rFonts w:eastAsia="Times New Roman"/>
                <w:b/>
                <w:sz w:val="26"/>
                <w:szCs w:val="26"/>
              </w:rPr>
              <w:t>( HS tự học )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 xml:space="preserve">-Dễ tính, không kén đất, không đòi hỏi nhiều phân </w:t>
            </w:r>
            <w:r w:rsidRPr="00B344A4">
              <w:rPr>
                <w:rFonts w:eastAsia="Times New Roman"/>
                <w:sz w:val="26"/>
                <w:szCs w:val="26"/>
              </w:rPr>
              <w:lastRenderedPageBreak/>
              <w:t>bón, công chăm sóc, có khả năng chịu hạn giỏi.</w:t>
            </w:r>
          </w:p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t>- Vai trò:Chủ yếu làm thức ăn  cho chăn nuôi, nguyên liệu nấu rượu, cồn, bia…Lương thực cho người các nước đang phát triển (châu Phi, Nam Á).</w:t>
            </w:r>
          </w:p>
        </w:tc>
        <w:tc>
          <w:tcPr>
            <w:tcW w:w="3480" w:type="dxa"/>
          </w:tcPr>
          <w:p w:rsidR="00B344A4" w:rsidRPr="00B344A4" w:rsidRDefault="00B344A4" w:rsidP="0061367A">
            <w:pPr>
              <w:rPr>
                <w:rFonts w:eastAsia="Times New Roman"/>
                <w:sz w:val="26"/>
                <w:szCs w:val="26"/>
              </w:rPr>
            </w:pPr>
            <w:r w:rsidRPr="00B344A4">
              <w:rPr>
                <w:rFonts w:eastAsia="Times New Roman"/>
                <w:sz w:val="26"/>
                <w:szCs w:val="26"/>
              </w:rPr>
              <w:lastRenderedPageBreak/>
              <w:t>- Ôn đới: đại mạch, yến mạch, mạch đen, khoai tây.</w:t>
            </w:r>
          </w:p>
          <w:p w:rsidR="00B344A4" w:rsidRPr="00B344A4" w:rsidRDefault="00B344A4" w:rsidP="0061367A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B344A4">
              <w:rPr>
                <w:rFonts w:eastAsia="Times New Roman"/>
                <w:sz w:val="26"/>
                <w:szCs w:val="26"/>
              </w:rPr>
              <w:lastRenderedPageBreak/>
              <w:t>-Nhiệt đới và cận nhiệt khô hạn: kê, cao lương, khoai lang, sắn.</w:t>
            </w:r>
          </w:p>
        </w:tc>
      </w:tr>
    </w:tbl>
    <w:p w:rsidR="00B344A4" w:rsidRPr="00B344A4" w:rsidRDefault="00B344A4" w:rsidP="00B344A4">
      <w:pPr>
        <w:rPr>
          <w:rFonts w:eastAsia="Times New Roman"/>
          <w:b/>
          <w:sz w:val="26"/>
          <w:szCs w:val="26"/>
          <w:u w:val="single"/>
        </w:rPr>
      </w:pPr>
    </w:p>
    <w:p w:rsidR="00B344A4" w:rsidRPr="00B344A4" w:rsidRDefault="00B344A4" w:rsidP="00B344A4">
      <w:pPr>
        <w:rPr>
          <w:rFonts w:eastAsia="Times New Roman"/>
          <w:b/>
          <w:sz w:val="26"/>
          <w:szCs w:val="26"/>
          <w:u w:val="single"/>
        </w:rPr>
      </w:pPr>
      <w:smartTag w:uri="urn:schemas-microsoft-com:office:smarttags" w:element="stockticker">
        <w:r w:rsidRPr="00B344A4">
          <w:rPr>
            <w:rFonts w:eastAsia="Times New Roman"/>
            <w:b/>
            <w:sz w:val="26"/>
            <w:szCs w:val="26"/>
            <w:u w:val="single"/>
          </w:rPr>
          <w:t>III</w:t>
        </w:r>
      </w:smartTag>
      <w:r w:rsidRPr="00B344A4">
        <w:rPr>
          <w:rFonts w:eastAsia="Times New Roman"/>
          <w:b/>
          <w:sz w:val="26"/>
          <w:szCs w:val="26"/>
          <w:u w:val="single"/>
        </w:rPr>
        <w:t xml:space="preserve">/ CÂY CÔNG NGHIỆP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1/ Vai trò và đặc điểm</w:t>
      </w:r>
      <w:r w:rsidRPr="00B344A4">
        <w:rPr>
          <w:rFonts w:eastAsia="Times New Roman"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  <w:u w:val="single"/>
        </w:rPr>
        <w:t>a/ Vai trò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Nguyên liệu cho công nghiệp chế biến.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Tận dụng tài nguyên đất, phá thế độc canh, bảo vệ môi trường.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Mặt hàng xuất khẩu có giá trị.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i/>
          <w:sz w:val="26"/>
          <w:szCs w:val="26"/>
          <w:u w:val="single"/>
        </w:rPr>
        <w:t>b/ Đặc điểm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Biên độ sinh thái hẹp (có những đòi hỏi đặc biệt về nhiệt độ, ẩm, đất trồng, chế độ chăm sóc…) nên chỉ được trồng ở những nơi thích hợp.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Thường có các XN chế biến sản phẩm cây CN ở các vùng chuyên canh.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2/ Địa lý các cây CN chủ yếu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</w:t>
      </w:r>
      <w:r w:rsidRPr="00B344A4">
        <w:rPr>
          <w:rFonts w:eastAsia="Times New Roman"/>
          <w:b/>
          <w:sz w:val="26"/>
          <w:szCs w:val="26"/>
        </w:rPr>
        <w:t xml:space="preserve"> Cây lấy đường</w:t>
      </w:r>
      <w:r w:rsidRPr="00B344A4">
        <w:rPr>
          <w:rFonts w:eastAsia="Times New Roman"/>
          <w:sz w:val="26"/>
          <w:szCs w:val="26"/>
        </w:rPr>
        <w:t xml:space="preserve"> :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Mía : miền nhiệt đới (Braxin, An Độ, Cu Ba…).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Củ cải đường : miền ôn đới và cận nhiệt (Pháp, Ba Lan, LB Đức, Hoa Kỳ…).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- </w:t>
      </w:r>
      <w:r w:rsidRPr="00B344A4">
        <w:rPr>
          <w:rFonts w:eastAsia="Times New Roman"/>
          <w:b/>
          <w:sz w:val="26"/>
          <w:szCs w:val="26"/>
        </w:rPr>
        <w:t>Cây lấy sợi</w:t>
      </w:r>
      <w:r w:rsidRPr="00B344A4">
        <w:rPr>
          <w:rFonts w:eastAsia="Times New Roman"/>
          <w:sz w:val="26"/>
          <w:szCs w:val="26"/>
        </w:rPr>
        <w:t xml:space="preserve"> : bông (Trung Quốc, Hoa Kỳ, An Độ…).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- </w:t>
      </w:r>
      <w:r w:rsidRPr="00B344A4">
        <w:rPr>
          <w:rFonts w:eastAsia="Times New Roman"/>
          <w:b/>
          <w:sz w:val="26"/>
          <w:szCs w:val="26"/>
        </w:rPr>
        <w:t>Cây lấy dầu</w:t>
      </w:r>
      <w:r w:rsidRPr="00B344A4">
        <w:rPr>
          <w:rFonts w:eastAsia="Times New Roman"/>
          <w:sz w:val="26"/>
          <w:szCs w:val="26"/>
        </w:rPr>
        <w:t xml:space="preserve"> : đậu tương (Hoa Kỳ, Braxin, Trung Quốc…).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- </w:t>
      </w:r>
      <w:r w:rsidRPr="00B344A4">
        <w:rPr>
          <w:rFonts w:eastAsia="Times New Roman"/>
          <w:b/>
          <w:sz w:val="26"/>
          <w:szCs w:val="26"/>
        </w:rPr>
        <w:t>Cây cho chất kích thích</w:t>
      </w:r>
      <w:r w:rsidRPr="00B344A4">
        <w:rPr>
          <w:rFonts w:eastAsia="Times New Roman"/>
          <w:sz w:val="26"/>
          <w:szCs w:val="26"/>
        </w:rPr>
        <w:t xml:space="preserve"> :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Chè : cận nhiệt ( Ấn Độ, Trung Quốc, Việt Nam).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+ Cà phê : Braxin, VN, Côlômbia.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 xml:space="preserve">- </w:t>
      </w:r>
      <w:r w:rsidRPr="00B344A4">
        <w:rPr>
          <w:rFonts w:eastAsia="Times New Roman"/>
          <w:b/>
          <w:sz w:val="26"/>
          <w:szCs w:val="26"/>
        </w:rPr>
        <w:t>Cây lấy nhựa</w:t>
      </w:r>
      <w:r w:rsidRPr="00B344A4">
        <w:rPr>
          <w:rFonts w:eastAsia="Times New Roman"/>
          <w:sz w:val="26"/>
          <w:szCs w:val="26"/>
        </w:rPr>
        <w:t xml:space="preserve"> : Cao su (ĐNA, Nam Á, Tây Phi).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IV/ NGÀNH TRỒNG RỪNG</w:t>
      </w:r>
      <w:r w:rsidRPr="00B344A4">
        <w:rPr>
          <w:rFonts w:eastAsia="Times New Roman"/>
          <w:b/>
          <w:sz w:val="26"/>
          <w:szCs w:val="26"/>
        </w:rPr>
        <w:t xml:space="preserve"> 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1/ Vai trò</w:t>
      </w:r>
      <w:r w:rsidRPr="00B344A4">
        <w:rPr>
          <w:rFonts w:eastAsia="Times New Roman"/>
          <w:b/>
          <w:sz w:val="26"/>
          <w:szCs w:val="26"/>
        </w:rPr>
        <w:t xml:space="preserve"> </w:t>
      </w:r>
      <w:r w:rsidRPr="00B344A4">
        <w:rPr>
          <w:rFonts w:eastAsia="Times New Roman"/>
          <w:sz w:val="26"/>
          <w:szCs w:val="26"/>
        </w:rPr>
        <w:t>:  Quan trọng với môi trường sinh thái, con người.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Điều hòa lượng nước trên mặt đất, bảo vệ đất, chống xói mòn.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-Điều hoà khí hậu, là lá phổi xanh của Trái Đất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-Cung cấp lâm sản, đặc sản phục vụ cho nhu cầu SX, đời sống như : gổ công nghiệp , xây dựng và dân sinh, nguyên liệu làm giấy, thực phẩm đặc sản, dược liệu quý…</w:t>
      </w:r>
    </w:p>
    <w:p w:rsidR="00B344A4" w:rsidRPr="006070EB" w:rsidRDefault="00B344A4" w:rsidP="006070EB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b/>
          <w:sz w:val="26"/>
          <w:szCs w:val="26"/>
          <w:u w:val="single"/>
        </w:rPr>
        <w:t>2/ Tình hình trồng rừng</w:t>
      </w:r>
      <w:r w:rsidRPr="00B344A4">
        <w:rPr>
          <w:rFonts w:eastAsia="Times New Roman"/>
          <w:b/>
          <w:sz w:val="26"/>
          <w:szCs w:val="26"/>
        </w:rPr>
        <w:t xml:space="preserve"> </w:t>
      </w:r>
      <w:r w:rsidR="006070EB">
        <w:rPr>
          <w:rFonts w:eastAsia="Times New Roman"/>
          <w:b/>
          <w:sz w:val="26"/>
          <w:szCs w:val="26"/>
        </w:rPr>
        <w:t xml:space="preserve"> </w:t>
      </w:r>
      <w:r w:rsidR="006070EB" w:rsidRPr="006070EB">
        <w:rPr>
          <w:rFonts w:eastAsia="Times New Roman"/>
          <w:b/>
          <w:sz w:val="26"/>
          <w:szCs w:val="26"/>
        </w:rPr>
        <w:t>( HS tự học</w:t>
      </w:r>
      <w:r w:rsidR="006070EB" w:rsidRPr="006070EB">
        <w:rPr>
          <w:rFonts w:eastAsia="Times New Roman"/>
          <w:b/>
          <w:sz w:val="26"/>
          <w:szCs w:val="26"/>
        </w:rPr>
        <w:t xml:space="preserve"> )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Trên thế giới rừng đang bị tàn phá do con người.</w:t>
      </w:r>
    </w:p>
    <w:p w:rsidR="00B344A4" w:rsidRPr="00B344A4" w:rsidRDefault="00B344A4" w:rsidP="00B344A4">
      <w:pPr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Diện tích trồng rừng càng mở rộng : 1980 (17,8 triệu ha), 1990 (43,6 tr ha), 2000 (187 tr ha). Trung bình hàng năm trồng 4,5 tr ha.</w:t>
      </w:r>
    </w:p>
    <w:p w:rsidR="00B344A4" w:rsidRPr="00B344A4" w:rsidRDefault="00B344A4" w:rsidP="00B344A4">
      <w:pPr>
        <w:jc w:val="left"/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 Nước có diện tích rừng trồng nhiều : Trung Quốc, Ấn Độ, LB Nga, Hoa Kỳ…</w:t>
      </w:r>
    </w:p>
    <w:p w:rsidR="00B344A4" w:rsidRPr="00B344A4" w:rsidRDefault="00B344A4" w:rsidP="00B344A4">
      <w:pPr>
        <w:jc w:val="center"/>
        <w:rPr>
          <w:rFonts w:eastAsia="Times New Roman"/>
          <w:sz w:val="26"/>
          <w:szCs w:val="26"/>
        </w:rPr>
      </w:pPr>
      <w:r w:rsidRPr="00B344A4">
        <w:rPr>
          <w:rFonts w:eastAsia="Times New Roman"/>
          <w:sz w:val="26"/>
          <w:szCs w:val="26"/>
        </w:rPr>
        <w:t>---------------/---------------</w:t>
      </w:r>
    </w:p>
    <w:p w:rsidR="00B344A4" w:rsidRPr="00B344A4" w:rsidRDefault="00B344A4" w:rsidP="00B344A4">
      <w:pPr>
        <w:jc w:val="left"/>
        <w:outlineLvl w:val="0"/>
        <w:rPr>
          <w:rFonts w:eastAsia="Times New Roman"/>
          <w:b/>
          <w:i/>
          <w:sz w:val="26"/>
          <w:szCs w:val="26"/>
        </w:rPr>
      </w:pPr>
    </w:p>
    <w:p w:rsidR="00B255AC" w:rsidRPr="00B344A4" w:rsidRDefault="00B255AC" w:rsidP="00B344A4">
      <w:pPr>
        <w:rPr>
          <w:sz w:val="26"/>
          <w:szCs w:val="26"/>
        </w:rPr>
      </w:pPr>
    </w:p>
    <w:p w:rsidR="00B344A4" w:rsidRPr="00B344A4" w:rsidRDefault="00B344A4">
      <w:pPr>
        <w:rPr>
          <w:sz w:val="26"/>
          <w:szCs w:val="26"/>
        </w:rPr>
      </w:pPr>
    </w:p>
    <w:sectPr w:rsidR="00B344A4" w:rsidRPr="00B3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21DF5"/>
    <w:multiLevelType w:val="hybridMultilevel"/>
    <w:tmpl w:val="16E80B90"/>
    <w:lvl w:ilvl="0" w:tplc="FC2A74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C"/>
    <w:rsid w:val="00095359"/>
    <w:rsid w:val="001C1139"/>
    <w:rsid w:val="001E4EB0"/>
    <w:rsid w:val="00560396"/>
    <w:rsid w:val="005D2844"/>
    <w:rsid w:val="006070EB"/>
    <w:rsid w:val="00661830"/>
    <w:rsid w:val="00787DDB"/>
    <w:rsid w:val="009B7093"/>
    <w:rsid w:val="00A05A0C"/>
    <w:rsid w:val="00B214A9"/>
    <w:rsid w:val="00B255AC"/>
    <w:rsid w:val="00B344A4"/>
    <w:rsid w:val="00B630B5"/>
    <w:rsid w:val="00B818EF"/>
    <w:rsid w:val="00CD589C"/>
    <w:rsid w:val="00D22BEC"/>
    <w:rsid w:val="00E275A4"/>
    <w:rsid w:val="00E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7EC53A"/>
  <w15:chartTrackingRefBased/>
  <w15:docId w15:val="{C3133021-BE91-47BE-870B-A9E6F1A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USER</cp:lastModifiedBy>
  <cp:revision>18</cp:revision>
  <dcterms:created xsi:type="dcterms:W3CDTF">2021-11-26T14:28:00Z</dcterms:created>
  <dcterms:modified xsi:type="dcterms:W3CDTF">2021-12-12T04:01:00Z</dcterms:modified>
</cp:coreProperties>
</file>